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B6D3" w14:textId="77777777" w:rsidR="00376FE0" w:rsidRDefault="00C23E04">
      <w:pPr>
        <w:pStyle w:val="Titolo"/>
        <w:spacing w:line="391" w:lineRule="auto"/>
      </w:pPr>
      <w:r>
        <w:rPr>
          <w:color w:val="2D2F2F"/>
        </w:rPr>
        <w:t xml:space="preserve">        COMUNE</w:t>
      </w:r>
      <w:r>
        <w:rPr>
          <w:color w:val="2D2F2F"/>
          <w:spacing w:val="-18"/>
        </w:rPr>
        <w:t xml:space="preserve"> </w:t>
      </w:r>
      <w:r>
        <w:rPr>
          <w:color w:val="2D2F2F"/>
        </w:rPr>
        <w:t>DI</w:t>
      </w:r>
      <w:r>
        <w:rPr>
          <w:color w:val="2D2F2F"/>
          <w:spacing w:val="-17"/>
        </w:rPr>
        <w:t xml:space="preserve"> </w:t>
      </w:r>
      <w:r>
        <w:rPr>
          <w:color w:val="2D2F2F"/>
        </w:rPr>
        <w:t xml:space="preserve">VERZUOLO                      </w:t>
      </w:r>
      <w:r>
        <w:rPr>
          <w:color w:val="2D2F2F"/>
        </w:rPr>
        <w:tab/>
      </w:r>
      <w:r>
        <w:rPr>
          <w:color w:val="2D2F2F"/>
        </w:rPr>
        <w:tab/>
        <w:t>PROVNCIA DI CUNEO</w:t>
      </w:r>
    </w:p>
    <w:p w14:paraId="25EC67F6" w14:textId="77777777" w:rsidR="00376FE0" w:rsidRDefault="00376FE0">
      <w:pPr>
        <w:pStyle w:val="Corpotesto"/>
        <w:spacing w:before="164"/>
        <w:ind w:left="0"/>
        <w:rPr>
          <w:rFonts w:ascii="Times New Roman" w:hAnsi="Times New Roman"/>
          <w:b/>
          <w:sz w:val="28"/>
        </w:rPr>
      </w:pPr>
    </w:p>
    <w:p w14:paraId="795D21C1" w14:textId="77777777" w:rsidR="00376FE0" w:rsidRDefault="00C23E04">
      <w:pPr>
        <w:ind w:left="115" w:right="117"/>
        <w:jc w:val="both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1A1A1C"/>
          <w:w w:val="105"/>
          <w:sz w:val="24"/>
        </w:rPr>
        <w:t>PARERE</w:t>
      </w:r>
      <w:r>
        <w:rPr>
          <w:rFonts w:ascii="Palatino Linotype" w:hAnsi="Palatino Linotype"/>
          <w:b/>
          <w:color w:val="1A1A1C"/>
          <w:spacing w:val="-1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DEL</w:t>
      </w:r>
      <w:r>
        <w:rPr>
          <w:rFonts w:ascii="Palatino Linotype" w:hAnsi="Palatino Linotype"/>
          <w:b/>
          <w:color w:val="1A1A1C"/>
          <w:spacing w:val="-1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REVISORE</w:t>
      </w:r>
      <w:r>
        <w:rPr>
          <w:rFonts w:ascii="Palatino Linotype" w:hAnsi="Palatino Linotype"/>
          <w:b/>
          <w:color w:val="1A1A1C"/>
          <w:spacing w:val="-1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DEI CONTI SULLA</w:t>
      </w:r>
      <w:r>
        <w:rPr>
          <w:rFonts w:ascii="Palatino Linotype" w:hAnsi="Palatino Linotype"/>
          <w:b/>
          <w:color w:val="1A1A1C"/>
          <w:spacing w:val="-2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PROPOSTA DI DELIBERAZIONE DI</w:t>
      </w:r>
      <w:r>
        <w:rPr>
          <w:rFonts w:ascii="Palatino Linotype" w:hAnsi="Palatino Linotype"/>
          <w:b/>
          <w:color w:val="1A1A1C"/>
          <w:spacing w:val="-2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REVISIONE</w:t>
      </w:r>
      <w:r>
        <w:rPr>
          <w:rFonts w:ascii="Palatino Linotype" w:hAnsi="Palatino Linotype"/>
          <w:b/>
          <w:color w:val="1A1A1C"/>
          <w:spacing w:val="-4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STRAORDINARIA</w:t>
      </w:r>
      <w:r>
        <w:rPr>
          <w:rFonts w:ascii="Palatino Linotype" w:hAnsi="Palatino Linotype"/>
          <w:b/>
          <w:color w:val="1A1A1C"/>
          <w:spacing w:val="-4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DELLE</w:t>
      </w:r>
      <w:r>
        <w:rPr>
          <w:rFonts w:ascii="Palatino Linotype" w:hAnsi="Palatino Linotype"/>
          <w:b/>
          <w:color w:val="1A1A1C"/>
          <w:spacing w:val="-4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PARTECIPAZIONI</w:t>
      </w:r>
      <w:r>
        <w:rPr>
          <w:rFonts w:ascii="Palatino Linotype" w:hAnsi="Palatino Linotype"/>
          <w:b/>
          <w:color w:val="1A1A1C"/>
          <w:spacing w:val="-2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EX</w:t>
      </w:r>
      <w:r>
        <w:rPr>
          <w:rFonts w:ascii="Palatino Linotype" w:hAnsi="Palatino Linotype"/>
          <w:b/>
          <w:color w:val="1A1A1C"/>
          <w:spacing w:val="-4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ARTT.</w:t>
      </w:r>
      <w:r>
        <w:rPr>
          <w:rFonts w:ascii="Palatino Linotype" w:hAnsi="Palatino Linotype"/>
          <w:b/>
          <w:color w:val="1A1A1C"/>
          <w:spacing w:val="-2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2D2F2F"/>
          <w:w w:val="105"/>
          <w:sz w:val="24"/>
        </w:rPr>
        <w:t>20</w:t>
      </w:r>
      <w:r>
        <w:rPr>
          <w:rFonts w:ascii="Palatino Linotype" w:hAnsi="Palatino Linotype"/>
          <w:b/>
          <w:color w:val="2D2F2F"/>
          <w:spacing w:val="-2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E</w:t>
      </w:r>
      <w:r>
        <w:rPr>
          <w:rFonts w:ascii="Palatino Linotype" w:hAnsi="Palatino Linotype"/>
          <w:b/>
          <w:color w:val="1A1A1C"/>
          <w:spacing w:val="-4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1A1A1C"/>
          <w:w w:val="105"/>
          <w:sz w:val="24"/>
        </w:rPr>
        <w:t>24 DEL D.LGS 19/08/2016 N. 175</w:t>
      </w:r>
      <w:r>
        <w:rPr>
          <w:rFonts w:ascii="Palatino Linotype" w:hAnsi="Palatino Linotype"/>
          <w:b/>
          <w:color w:val="494949"/>
          <w:w w:val="105"/>
          <w:sz w:val="24"/>
        </w:rPr>
        <w:t xml:space="preserve">, </w:t>
      </w:r>
      <w:r>
        <w:rPr>
          <w:rFonts w:ascii="Palatino Linotype" w:hAnsi="Palatino Linotype"/>
          <w:b/>
          <w:color w:val="1A1A1C"/>
          <w:w w:val="105"/>
          <w:sz w:val="24"/>
        </w:rPr>
        <w:t xml:space="preserve">RICOGNIZIONE </w:t>
      </w:r>
      <w:r>
        <w:rPr>
          <w:rFonts w:ascii="Palatino Linotype" w:hAnsi="Palatino Linotype"/>
          <w:b/>
          <w:color w:val="1A1A1C"/>
          <w:w w:val="105"/>
          <w:sz w:val="24"/>
        </w:rPr>
        <w:t>PARTECIPAZIONI POSSEDUTE, PIANO DI RAZIONALIZZAZIONE</w:t>
      </w:r>
      <w:r>
        <w:rPr>
          <w:rFonts w:ascii="Palatino Linotype" w:hAnsi="Palatino Linotype"/>
          <w:b/>
          <w:color w:val="494949"/>
          <w:w w:val="105"/>
          <w:sz w:val="24"/>
        </w:rPr>
        <w:t>.</w:t>
      </w:r>
    </w:p>
    <w:p w14:paraId="04E4F4B5" w14:textId="77777777" w:rsidR="00376FE0" w:rsidRDefault="00C23E04">
      <w:pPr>
        <w:pStyle w:val="Corpotesto"/>
        <w:spacing w:before="229"/>
        <w:ind w:left="0" w:right="421"/>
        <w:jc w:val="center"/>
      </w:pPr>
      <w:r>
        <w:t>Il</w:t>
      </w:r>
      <w:r>
        <w:rPr>
          <w:spacing w:val="-4"/>
        </w:rPr>
        <w:t xml:space="preserve"> </w:t>
      </w:r>
      <w:r>
        <w:t>Revisore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Conti</w:t>
      </w:r>
    </w:p>
    <w:p w14:paraId="5E8C8683" w14:textId="77777777" w:rsidR="00376FE0" w:rsidRDefault="00376FE0">
      <w:pPr>
        <w:pStyle w:val="Corpotesto"/>
        <w:ind w:left="0"/>
      </w:pPr>
    </w:p>
    <w:p w14:paraId="501149B9" w14:textId="77777777" w:rsidR="00376FE0" w:rsidRDefault="00C23E04">
      <w:pPr>
        <w:pStyle w:val="Corpotesto"/>
        <w:spacing w:before="1"/>
        <w:ind w:left="0" w:right="882"/>
        <w:jc w:val="both"/>
      </w:pPr>
      <w:r>
        <w:t xml:space="preserve">ha esaminato la documentazione trasmessagli dall’Ufficio Partecipate dell’Ente, per esprimere di seguito il proprio parere sulla ricognizione delle partecipazioni </w:t>
      </w:r>
      <w:r>
        <w:t>societarie del Comune di VERZUOLO.</w:t>
      </w:r>
    </w:p>
    <w:p w14:paraId="42461AE5" w14:textId="77777777" w:rsidR="00376FE0" w:rsidRDefault="00C23E04">
      <w:pPr>
        <w:pStyle w:val="Corpotesto"/>
        <w:spacing w:line="252" w:lineRule="exact"/>
      </w:pP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analizzato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documentazione:</w:t>
      </w:r>
    </w:p>
    <w:p w14:paraId="1682911F" w14:textId="77777777" w:rsidR="00376FE0" w:rsidRDefault="00C23E04">
      <w:pPr>
        <w:pStyle w:val="Paragrafoelenco"/>
        <w:numPr>
          <w:ilvl w:val="0"/>
          <w:numId w:val="4"/>
        </w:numPr>
        <w:tabs>
          <w:tab w:val="left" w:pos="412"/>
        </w:tabs>
        <w:ind w:right="879" w:firstLine="0"/>
      </w:pPr>
      <w:r>
        <w:t>Proposta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delibera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l’approvazione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ricognizione</w:t>
      </w:r>
      <w:r>
        <w:rPr>
          <w:spacing w:val="40"/>
        </w:rPr>
        <w:t xml:space="preserve"> </w:t>
      </w:r>
      <w:r>
        <w:t>ordinaria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società</w:t>
      </w:r>
      <w:r>
        <w:rPr>
          <w:spacing w:val="40"/>
        </w:rPr>
        <w:t xml:space="preserve"> </w:t>
      </w:r>
      <w:r>
        <w:rPr>
          <w:spacing w:val="-2"/>
        </w:rPr>
        <w:t>partecipate;</w:t>
      </w:r>
    </w:p>
    <w:p w14:paraId="2A060224" w14:textId="77777777" w:rsidR="00376FE0" w:rsidRDefault="00C23E04">
      <w:pPr>
        <w:pStyle w:val="Paragrafoelenco"/>
        <w:numPr>
          <w:ilvl w:val="0"/>
          <w:numId w:val="4"/>
        </w:numPr>
        <w:tabs>
          <w:tab w:val="left" w:pos="284"/>
        </w:tabs>
        <w:spacing w:line="252" w:lineRule="exact"/>
        <w:ind w:left="284" w:hanging="184"/>
      </w:pPr>
      <w:r>
        <w:t>schede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rilevazione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revisione</w:t>
      </w:r>
      <w:r>
        <w:rPr>
          <w:spacing w:val="-3"/>
        </w:rPr>
        <w:t xml:space="preserve"> </w:t>
      </w:r>
      <w:r>
        <w:t>periodica</w:t>
      </w:r>
      <w:r>
        <w:rPr>
          <w:spacing w:val="-6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rPr>
          <w:spacing w:val="-2"/>
        </w:rPr>
        <w:t>partecipazion</w:t>
      </w:r>
      <w:r>
        <w:rPr>
          <w:spacing w:val="-2"/>
        </w:rPr>
        <w:t>i</w:t>
      </w:r>
    </w:p>
    <w:p w14:paraId="438CFB8A" w14:textId="77777777" w:rsidR="00376FE0" w:rsidRDefault="00C23E04">
      <w:pPr>
        <w:pStyle w:val="Paragrafoelenco"/>
        <w:numPr>
          <w:ilvl w:val="0"/>
          <w:numId w:val="4"/>
        </w:numPr>
        <w:tabs>
          <w:tab w:val="left" w:pos="419"/>
        </w:tabs>
        <w:ind w:right="883" w:firstLine="0"/>
      </w:pPr>
      <w:r>
        <w:t>La</w:t>
      </w:r>
      <w:r>
        <w:rPr>
          <w:spacing w:val="40"/>
        </w:rPr>
        <w:t xml:space="preserve"> </w:t>
      </w:r>
      <w:r>
        <w:t>relazione</w:t>
      </w:r>
      <w:r>
        <w:rPr>
          <w:spacing w:val="40"/>
        </w:rPr>
        <w:t xml:space="preserve"> </w:t>
      </w:r>
      <w:r>
        <w:t>sullo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attuazione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precedente</w:t>
      </w:r>
      <w:r>
        <w:rPr>
          <w:spacing w:val="40"/>
        </w:rPr>
        <w:t xml:space="preserve"> </w:t>
      </w:r>
      <w:r>
        <w:t>piano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razionalizzazione</w:t>
      </w:r>
      <w:r>
        <w:rPr>
          <w:spacing w:val="80"/>
        </w:rPr>
        <w:t xml:space="preserve"> </w:t>
      </w:r>
      <w:r>
        <w:t>(allegato A)</w:t>
      </w:r>
    </w:p>
    <w:p w14:paraId="129ABC85" w14:textId="77777777" w:rsidR="00376FE0" w:rsidRDefault="00C23E04">
      <w:pPr>
        <w:pStyle w:val="Paragrafoelenco"/>
        <w:numPr>
          <w:ilvl w:val="0"/>
          <w:numId w:val="4"/>
        </w:numPr>
        <w:tabs>
          <w:tab w:val="left" w:pos="345"/>
        </w:tabs>
        <w:ind w:left="345" w:hanging="245"/>
      </w:pPr>
      <w:r>
        <w:t>La</w:t>
      </w:r>
      <w:r>
        <w:rPr>
          <w:spacing w:val="-4"/>
        </w:rPr>
        <w:t xml:space="preserve"> </w:t>
      </w:r>
      <w:r>
        <w:t>ricognizione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partecipazioni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(allegato</w:t>
      </w:r>
      <w:r>
        <w:rPr>
          <w:spacing w:val="-4"/>
        </w:rPr>
        <w:t xml:space="preserve"> </w:t>
      </w:r>
      <w:r>
        <w:rPr>
          <w:spacing w:val="-5"/>
        </w:rPr>
        <w:t>B).</w:t>
      </w:r>
    </w:p>
    <w:p w14:paraId="553EF68F" w14:textId="77777777" w:rsidR="00376FE0" w:rsidRDefault="00376FE0">
      <w:pPr>
        <w:pStyle w:val="Corpotesto"/>
        <w:ind w:left="0"/>
      </w:pPr>
    </w:p>
    <w:p w14:paraId="6B85A749" w14:textId="77777777" w:rsidR="00376FE0" w:rsidRDefault="00C23E04">
      <w:pPr>
        <w:pStyle w:val="Corpotesto"/>
        <w:ind w:left="243" w:right="421"/>
        <w:jc w:val="center"/>
      </w:pPr>
      <w:r>
        <w:rPr>
          <w:spacing w:val="-2"/>
        </w:rPr>
        <w:t>PREMESSO</w:t>
      </w:r>
    </w:p>
    <w:p w14:paraId="016F8579" w14:textId="77777777" w:rsidR="00376FE0" w:rsidRDefault="00376FE0">
      <w:pPr>
        <w:pStyle w:val="Corpotesto"/>
        <w:ind w:left="0"/>
      </w:pPr>
    </w:p>
    <w:p w14:paraId="2E602071" w14:textId="77777777" w:rsidR="00376FE0" w:rsidRDefault="00C23E04">
      <w:pPr>
        <w:pStyle w:val="Corpotesto"/>
        <w:ind w:left="0" w:right="884"/>
        <w:jc w:val="both"/>
      </w:pPr>
      <w:r>
        <w:t>Secondo</w:t>
      </w:r>
      <w:r>
        <w:rPr>
          <w:spacing w:val="-1"/>
        </w:rPr>
        <w:t xml:space="preserve"> </w:t>
      </w:r>
      <w:r>
        <w:t>la disciplina</w:t>
      </w:r>
      <w:r>
        <w:rPr>
          <w:spacing w:val="-1"/>
        </w:rPr>
        <w:t xml:space="preserve"> </w:t>
      </w:r>
      <w:r>
        <w:t>del Testo unico delle</w:t>
      </w:r>
      <w:r>
        <w:rPr>
          <w:spacing w:val="-1"/>
        </w:rPr>
        <w:t xml:space="preserve"> </w:t>
      </w:r>
      <w:r>
        <w:t>società partecipate</w:t>
      </w:r>
      <w:r>
        <w:rPr>
          <w:spacing w:val="-1"/>
        </w:rPr>
        <w:t xml:space="preserve"> </w:t>
      </w:r>
      <w:r>
        <w:t xml:space="preserve">l’Ente </w:t>
      </w:r>
      <w:r>
        <w:t>deve procedere alla razionalizzazione periodica delle partecipazioni;</w:t>
      </w:r>
    </w:p>
    <w:p w14:paraId="38C94C58" w14:textId="77777777" w:rsidR="00376FE0" w:rsidRDefault="00C23E04">
      <w:pPr>
        <w:pStyle w:val="Corpotesto"/>
        <w:spacing w:before="1"/>
        <w:ind w:left="0" w:right="881"/>
        <w:jc w:val="both"/>
      </w:pPr>
      <w:r>
        <w:t>Preso atto dell’obbligo, in capo all’Ente, di adottare un Piano di razionalizzazione delle società partecipate, con il duplice obiettivo di tagliare costi e ridurre il numero delle parte</w:t>
      </w:r>
      <w:r>
        <w:t>cipate sulla base di un'accurata analisi degli assetti societari, da predisporsi tenuto conto delle forme organizzative e gestionali presenti sul territorio.</w:t>
      </w:r>
    </w:p>
    <w:p w14:paraId="1D82A147" w14:textId="77777777" w:rsidR="00376FE0" w:rsidRDefault="00C23E04">
      <w:pPr>
        <w:pStyle w:val="Corpotesto"/>
        <w:ind w:left="0" w:right="880"/>
        <w:jc w:val="both"/>
      </w:pPr>
      <w:r>
        <w:t>Considerato</w:t>
      </w:r>
      <w:r>
        <w:rPr>
          <w:spacing w:val="-5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presidio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riordino</w:t>
      </w:r>
      <w:r>
        <w:rPr>
          <w:spacing w:val="-2"/>
        </w:rPr>
        <w:t xml:space="preserve"> </w:t>
      </w:r>
      <w:r>
        <w:t>societario,</w:t>
      </w:r>
      <w:r>
        <w:rPr>
          <w:spacing w:val="-1"/>
        </w:rPr>
        <w:t xml:space="preserve"> </w:t>
      </w:r>
      <w:r>
        <w:t>l’articolo</w:t>
      </w:r>
      <w:r>
        <w:rPr>
          <w:spacing w:val="-5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 7, del</w:t>
      </w:r>
      <w:r>
        <w:t xml:space="preserve"> </w:t>
      </w:r>
      <w:proofErr w:type="spellStart"/>
      <w:r>
        <w:t>D.lgs</w:t>
      </w:r>
      <w:proofErr w:type="spellEnd"/>
      <w:r>
        <w:t xml:space="preserve"> n. 175/2016 prevede pesanti sanzioni per gli Enti locali inadempienti i quali, anche se investiti del ruolo di “socio pubblico” con intensità tali da non essere suscettibili di influire sugli organismi partecipati, hanno comunque l'obbligo di monito</w:t>
      </w:r>
      <w:r>
        <w:t>rare le partecipazioni azionarie, anche se di modesta entità.</w:t>
      </w:r>
    </w:p>
    <w:p w14:paraId="3771DFBC" w14:textId="77777777" w:rsidR="00376FE0" w:rsidRDefault="00C23E04">
      <w:pPr>
        <w:pStyle w:val="Corpotesto"/>
        <w:ind w:left="0" w:right="882"/>
        <w:jc w:val="both"/>
      </w:pPr>
      <w:r>
        <w:t>Secondo la Corte dei Conti, Sezione di controllo per la Calabria (deliberazione n. 17/2017): la mancata adozione del piano di razionalizzazione delle società partecipate si configura quale grave</w:t>
      </w:r>
      <w:r>
        <w:t xml:space="preserve"> irregolarità ai sensi dell'articolo 148-bis del Tuel anche nel caso in cui il Comune sia titolare di partecipazioni esigue, costituite da quote di adesione non inquadrabili nella tipologia delle partecipazioni di controllo e/o di collegamento.</w:t>
      </w:r>
    </w:p>
    <w:p w14:paraId="26A0F8F4" w14:textId="77777777" w:rsidR="00376FE0" w:rsidRDefault="00C23E04">
      <w:pPr>
        <w:pStyle w:val="Corpotesto"/>
        <w:ind w:left="0" w:right="877"/>
        <w:jc w:val="both"/>
      </w:pPr>
      <w:r>
        <w:t>L’Organo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Revisione,</w:t>
      </w:r>
      <w:r>
        <w:rPr>
          <w:spacing w:val="-1"/>
        </w:rPr>
        <w:t xml:space="preserve"> </w:t>
      </w:r>
      <w:r>
        <w:t>pur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essendo</w:t>
      </w:r>
      <w:r>
        <w:rPr>
          <w:spacing w:val="-1"/>
        </w:rPr>
        <w:t xml:space="preserve"> </w:t>
      </w:r>
      <w:r>
        <w:t>direttamente</w:t>
      </w:r>
      <w:r>
        <w:rPr>
          <w:spacing w:val="-5"/>
        </w:rPr>
        <w:t xml:space="preserve"> </w:t>
      </w:r>
      <w:r>
        <w:t>investito</w:t>
      </w:r>
      <w:r>
        <w:rPr>
          <w:spacing w:val="-5"/>
        </w:rPr>
        <w:t xml:space="preserve"> </w:t>
      </w:r>
      <w:r>
        <w:t>dall’adempimento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 con un obbligo di parere, riconosce che sussistono valide ragioni per non sottovalutare</w:t>
      </w:r>
      <w:r>
        <w:rPr>
          <w:spacing w:val="80"/>
        </w:rPr>
        <w:t xml:space="preserve"> </w:t>
      </w:r>
      <w:r>
        <w:t xml:space="preserve">gli adempimenti connessi al processo in esame, riconducibili al fatto che gli </w:t>
      </w:r>
      <w:r>
        <w:t>obiettivi e i criteri d'azione connessi alla razionalizzazione delle partecipate sono suscettibili di influire</w:t>
      </w:r>
    </w:p>
    <w:p w14:paraId="087B7153" w14:textId="77777777" w:rsidR="00376FE0" w:rsidRDefault="00376FE0">
      <w:pPr>
        <w:sectPr w:rsidR="00376FE0">
          <w:headerReference w:type="default" r:id="rId7"/>
          <w:footerReference w:type="default" r:id="rId8"/>
          <w:pgSz w:w="11906" w:h="16838"/>
          <w:pgMar w:top="3620" w:right="1080" w:bottom="920" w:left="1140" w:header="1850" w:footer="724" w:gutter="0"/>
          <w:cols w:space="720"/>
          <w:formProt w:val="0"/>
        </w:sectPr>
      </w:pPr>
    </w:p>
    <w:p w14:paraId="02B737FA" w14:textId="77777777" w:rsidR="00376FE0" w:rsidRDefault="00C23E04">
      <w:pPr>
        <w:pStyle w:val="Corpotesto"/>
        <w:spacing w:before="241"/>
        <w:ind w:left="0" w:right="880"/>
        <w:jc w:val="both"/>
        <w:sectPr w:rsidR="00376FE0">
          <w:headerReference w:type="default" r:id="rId9"/>
          <w:footerReference w:type="default" r:id="rId10"/>
          <w:pgSz w:w="11906" w:h="16838"/>
          <w:pgMar w:top="3620" w:right="1080" w:bottom="940" w:left="1140" w:header="1850" w:footer="724" w:gutter="0"/>
          <w:cols w:space="720"/>
          <w:formProt w:val="0"/>
          <w:docGrid w:linePitch="240" w:charSpace="-2049"/>
        </w:sectPr>
      </w:pPr>
      <w:r>
        <w:lastRenderedPageBreak/>
        <w:t>significati</w:t>
      </w:r>
      <w:r>
        <w:t>vamente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bilancio</w:t>
      </w:r>
      <w:r>
        <w:rPr>
          <w:spacing w:val="-3"/>
        </w:rPr>
        <w:t xml:space="preserve"> </w:t>
      </w:r>
      <w:r>
        <w:t>dell'Ente</w:t>
      </w:r>
      <w:r>
        <w:rPr>
          <w:spacing w:val="-3"/>
        </w:rPr>
        <w:t xml:space="preserve"> </w:t>
      </w:r>
      <w:r>
        <w:t>locale, sia in conseguenza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un’auspicata riduzione delle partecipate, sia</w:t>
      </w:r>
      <w:r>
        <w:rPr>
          <w:spacing w:val="-2"/>
        </w:rPr>
        <w:t xml:space="preserve"> </w:t>
      </w:r>
      <w:r>
        <w:t>con l'adozione di politiche di Efficientamento che incidano soprattutto sulle società partecipate con reiterate perdite gestionali.</w:t>
      </w:r>
    </w:p>
    <w:p w14:paraId="49EB157C" w14:textId="77777777" w:rsidR="00376FE0" w:rsidRDefault="00C23E04">
      <w:pPr>
        <w:pStyle w:val="Corpotesto"/>
        <w:ind w:left="0" w:right="883"/>
        <w:jc w:val="both"/>
      </w:pPr>
      <w:r>
        <w:lastRenderedPageBreak/>
        <w:t xml:space="preserve">Si rende </w:t>
      </w:r>
      <w:r>
        <w:t>necessario procedere, entro il 31/12/2023, alla ricognizione ordinaria delle partecipazioni societarie, ai sensi dell’art. 20 d.lgs. 19/8/2016, n. 175 e ss.mm., avendo riguardo ai principi generali di efficiente gestione delle partecipazioni pubbliche, tut</w:t>
      </w:r>
      <w:r>
        <w:t>ela e promozione della concorrenza e del mercato, nonché di razionalizzazione e riduzione della spesa pubblica.</w:t>
      </w:r>
    </w:p>
    <w:p w14:paraId="5AA42192" w14:textId="77777777" w:rsidR="00376FE0" w:rsidRDefault="00C23E04">
      <w:pPr>
        <w:pStyle w:val="Corpotesto"/>
        <w:spacing w:line="252" w:lineRule="exact"/>
      </w:pPr>
      <w:r>
        <w:rPr>
          <w:spacing w:val="-2"/>
        </w:rPr>
        <w:t>Visti</w:t>
      </w:r>
    </w:p>
    <w:p w14:paraId="65A8C19E" w14:textId="77777777" w:rsidR="00376FE0" w:rsidRDefault="00C23E04">
      <w:pPr>
        <w:pStyle w:val="Paragrafoelenco"/>
        <w:numPr>
          <w:ilvl w:val="0"/>
          <w:numId w:val="3"/>
        </w:numPr>
        <w:tabs>
          <w:tab w:val="left" w:pos="284"/>
        </w:tabs>
        <w:ind w:right="881" w:firstLine="0"/>
        <w:jc w:val="both"/>
      </w:pPr>
      <w:r>
        <w:t>il Testo unico in materia di società a partecipazione pubblica approvato con d.lgs. 19/08/2016, n. 175 e ss.mm., tra cui, in particolare:</w:t>
      </w:r>
    </w:p>
    <w:p w14:paraId="1618B39A" w14:textId="77777777" w:rsidR="00376FE0" w:rsidRDefault="00C23E04">
      <w:pPr>
        <w:pStyle w:val="Paragrafoelenco"/>
        <w:numPr>
          <w:ilvl w:val="0"/>
          <w:numId w:val="3"/>
        </w:numPr>
        <w:tabs>
          <w:tab w:val="left" w:pos="317"/>
        </w:tabs>
        <w:ind w:right="879" w:firstLine="0"/>
        <w:jc w:val="both"/>
      </w:pPr>
      <w:r>
        <w:t>l’art. 4, comma 1. “Finalità perseguibili mediante l'acquisizione e la gestione di partecipazioni pubbliche”,</w:t>
      </w:r>
    </w:p>
    <w:p w14:paraId="4CAECF52" w14:textId="77777777" w:rsidR="00376FE0" w:rsidRDefault="00C23E04">
      <w:pPr>
        <w:pStyle w:val="Corpotesto"/>
        <w:ind w:left="0" w:right="879"/>
        <w:jc w:val="both"/>
      </w:pPr>
      <w:r>
        <w:t>il quale prevede che le pubbliche amministrazioni, compresi i Comuni, non possono mantenere direttamente o indirettamente partecipazioni, anche mi</w:t>
      </w:r>
      <w:r>
        <w:t>noritarie, in società aventi per oggetto attività di produzione di beni e servizi non strettamente necessarie</w:t>
      </w:r>
      <w:r>
        <w:rPr>
          <w:spacing w:val="-2"/>
        </w:rPr>
        <w:t xml:space="preserve"> </w:t>
      </w:r>
      <w:r>
        <w:t>per il perseguimento dei propri fini istituzionali;</w:t>
      </w:r>
    </w:p>
    <w:p w14:paraId="6954555A" w14:textId="77777777" w:rsidR="00376FE0" w:rsidRDefault="00C23E04">
      <w:pPr>
        <w:pStyle w:val="Paragrafoelenco"/>
        <w:numPr>
          <w:ilvl w:val="0"/>
          <w:numId w:val="3"/>
        </w:numPr>
        <w:tabs>
          <w:tab w:val="left" w:pos="337"/>
        </w:tabs>
        <w:spacing w:before="1"/>
        <w:ind w:right="881" w:firstLine="0"/>
        <w:jc w:val="both"/>
      </w:pPr>
      <w:r>
        <w:t>l’art. 24 “Revisione straordinaria delle partecipazioni”, il quale prevede che le amministrazi</w:t>
      </w:r>
      <w:r>
        <w:t>oni pubbliche dovevano effettuare, una ricognizione</w:t>
      </w:r>
      <w:r>
        <w:rPr>
          <w:spacing w:val="40"/>
        </w:rPr>
        <w:t xml:space="preserve"> </w:t>
      </w:r>
      <w:r>
        <w:t>delle partecipazioni societarie possedute alla data di entrata in vigore del decreto, individuando quelle che, non rispondendo ai criteri di cui all’art. 20,</w:t>
      </w:r>
    </w:p>
    <w:p w14:paraId="635B525B" w14:textId="77777777" w:rsidR="00376FE0" w:rsidRDefault="00C23E04">
      <w:pPr>
        <w:pStyle w:val="Corpotesto"/>
        <w:ind w:left="0" w:right="879"/>
        <w:jc w:val="both"/>
      </w:pPr>
      <w:r>
        <w:t>comma 2., dovevano essere alienate; per gli en</w:t>
      </w:r>
      <w:r>
        <w:t>ti locali, tale provvedimento costituisce aggiornamento del piano operativo di razionalizzazione adottato ai sensi dell’art. 1, comma 612 della legge 23/12/2014, n. 190;</w:t>
      </w:r>
    </w:p>
    <w:p w14:paraId="41736625" w14:textId="77777777" w:rsidR="00376FE0" w:rsidRDefault="00C23E04">
      <w:pPr>
        <w:pStyle w:val="Paragrafoelenco"/>
        <w:numPr>
          <w:ilvl w:val="0"/>
          <w:numId w:val="3"/>
        </w:numPr>
        <w:tabs>
          <w:tab w:val="left" w:pos="235"/>
        </w:tabs>
        <w:ind w:left="235" w:hanging="135"/>
        <w:jc w:val="both"/>
      </w:pPr>
      <w:r>
        <w:t>l’art.</w:t>
      </w:r>
      <w:r>
        <w:rPr>
          <w:spacing w:val="-5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“Razionalizzazione</w:t>
      </w:r>
      <w:r>
        <w:rPr>
          <w:spacing w:val="-7"/>
        </w:rPr>
        <w:t xml:space="preserve"> </w:t>
      </w:r>
      <w:r>
        <w:t>periodica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partecipazioni</w:t>
      </w:r>
      <w:r>
        <w:rPr>
          <w:spacing w:val="-5"/>
        </w:rPr>
        <w:t xml:space="preserve"> </w:t>
      </w:r>
      <w:r>
        <w:rPr>
          <w:spacing w:val="-2"/>
        </w:rPr>
        <w:t>pubbliche”</w:t>
      </w:r>
    </w:p>
    <w:p w14:paraId="0322614D" w14:textId="77777777" w:rsidR="00376FE0" w:rsidRDefault="00C23E04">
      <w:pPr>
        <w:pStyle w:val="Corpotesto"/>
        <w:spacing w:before="251"/>
        <w:ind w:left="0" w:right="880"/>
        <w:jc w:val="both"/>
      </w:pPr>
      <w:r>
        <w:t xml:space="preserve">CONSIDERATO che nella relazione tecnica sono riportate singole schede per ciascuna società partecipata dall’ente redatte sulla base dei modelli predisposti dal Ministero dell’Economia e delle Finanze – dipartimento del Tesoro e contenenti tutte le analisi </w:t>
      </w:r>
      <w:r>
        <w:t xml:space="preserve">richieste dal Testo Unico in materia di società a partecipazione pubblica tese a verificare il ricorrere delle condizioni per il mantenimento delle società partecipate dal Comune di </w:t>
      </w:r>
      <w:r>
        <w:rPr>
          <w:spacing w:val="-2"/>
        </w:rPr>
        <w:t>VERZUOLO;</w:t>
      </w:r>
    </w:p>
    <w:p w14:paraId="58FB81DD" w14:textId="77777777" w:rsidR="00376FE0" w:rsidRDefault="00C23E04">
      <w:pPr>
        <w:pStyle w:val="Corpotesto"/>
        <w:spacing w:before="191" w:line="251" w:lineRule="exact"/>
        <w:jc w:val="both"/>
      </w:pPr>
      <w:r>
        <w:t>PRESO</w:t>
      </w:r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43B1F2A6" w14:textId="77777777" w:rsidR="00376FE0" w:rsidRDefault="00C23E04">
      <w:pPr>
        <w:pStyle w:val="Paragrafoelenco"/>
        <w:numPr>
          <w:ilvl w:val="0"/>
          <w:numId w:val="3"/>
        </w:numPr>
        <w:tabs>
          <w:tab w:val="left" w:pos="235"/>
        </w:tabs>
        <w:spacing w:line="251" w:lineRule="exact"/>
        <w:ind w:left="235" w:hanging="135"/>
      </w:pPr>
      <w:r>
        <w:t>l'Ente</w:t>
      </w:r>
      <w:r>
        <w:rPr>
          <w:spacing w:val="-8"/>
        </w:rPr>
        <w:t xml:space="preserve"> </w:t>
      </w:r>
      <w:r>
        <w:t>propone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mantenimento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pa</w:t>
      </w:r>
      <w:r>
        <w:t>rtecipazioni</w:t>
      </w:r>
      <w:r>
        <w:rPr>
          <w:spacing w:val="-5"/>
        </w:rPr>
        <w:t xml:space="preserve"> </w:t>
      </w:r>
      <w:r>
        <w:rPr>
          <w:spacing w:val="-2"/>
        </w:rPr>
        <w:t>dirette:</w:t>
      </w:r>
    </w:p>
    <w:p w14:paraId="1CB6A259" w14:textId="77777777" w:rsidR="00376FE0" w:rsidRDefault="00376FE0">
      <w:pPr>
        <w:pStyle w:val="Corpotesto"/>
        <w:ind w:left="0"/>
      </w:pPr>
    </w:p>
    <w:p w14:paraId="257EF438" w14:textId="77777777" w:rsidR="00376FE0" w:rsidRDefault="00C23E04">
      <w:pPr>
        <w:pStyle w:val="Paragrafoelenco"/>
        <w:numPr>
          <w:ilvl w:val="0"/>
          <w:numId w:val="2"/>
        </w:numPr>
        <w:tabs>
          <w:tab w:val="left" w:pos="345"/>
        </w:tabs>
        <w:spacing w:line="252" w:lineRule="exact"/>
        <w:ind w:left="345" w:hanging="245"/>
      </w:pPr>
      <w:r>
        <w:t>Alpi</w:t>
      </w:r>
      <w:r>
        <w:rPr>
          <w:spacing w:val="-4"/>
        </w:rPr>
        <w:t xml:space="preserve"> </w:t>
      </w:r>
      <w:r>
        <w:t>Acque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s.p.a.</w:t>
      </w:r>
      <w:proofErr w:type="spellEnd"/>
      <w:r>
        <w:rPr>
          <w:spacing w:val="-2"/>
        </w:rPr>
        <w:t>;</w:t>
      </w:r>
    </w:p>
    <w:p w14:paraId="126BD18D" w14:textId="77777777" w:rsidR="00376FE0" w:rsidRDefault="00C23E04">
      <w:pPr>
        <w:pStyle w:val="Paragrafoelenco"/>
        <w:numPr>
          <w:ilvl w:val="0"/>
          <w:numId w:val="2"/>
        </w:numPr>
        <w:tabs>
          <w:tab w:val="left" w:pos="345"/>
        </w:tabs>
        <w:spacing w:line="252" w:lineRule="exact"/>
        <w:ind w:left="345" w:hanging="245"/>
      </w:pPr>
      <w:r>
        <w:t>A.F.P.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Dronero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s.c.a.r.l</w:t>
      </w:r>
      <w:proofErr w:type="spellEnd"/>
      <w:r>
        <w:rPr>
          <w:spacing w:val="-2"/>
        </w:rPr>
        <w:t>.;</w:t>
      </w:r>
    </w:p>
    <w:p w14:paraId="4D52D375" w14:textId="77777777" w:rsidR="00376FE0" w:rsidRDefault="00C23E04">
      <w:pPr>
        <w:pStyle w:val="Paragrafoelenco"/>
        <w:numPr>
          <w:ilvl w:val="0"/>
          <w:numId w:val="2"/>
        </w:numPr>
        <w:tabs>
          <w:tab w:val="left" w:pos="345"/>
        </w:tabs>
        <w:spacing w:before="2"/>
        <w:ind w:left="345" w:hanging="245"/>
      </w:pPr>
      <w:r>
        <w:t>A.T.L.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Cuneese</w:t>
      </w:r>
      <w:r>
        <w:rPr>
          <w:spacing w:val="-6"/>
        </w:rPr>
        <w:t xml:space="preserve"> </w:t>
      </w:r>
      <w:r>
        <w:t>Valli</w:t>
      </w:r>
      <w:r>
        <w:rPr>
          <w:spacing w:val="-3"/>
        </w:rPr>
        <w:t xml:space="preserve"> </w:t>
      </w:r>
      <w:r>
        <w:t>alpine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Città</w:t>
      </w:r>
      <w:r>
        <w:rPr>
          <w:spacing w:val="-1"/>
        </w:rPr>
        <w:t xml:space="preserve"> </w:t>
      </w:r>
      <w:r>
        <w:t>d’arte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s.c.a.r.l</w:t>
      </w:r>
      <w:proofErr w:type="spellEnd"/>
      <w:r>
        <w:rPr>
          <w:spacing w:val="-2"/>
        </w:rPr>
        <w:t>.</w:t>
      </w:r>
    </w:p>
    <w:p w14:paraId="7D87030C" w14:textId="77777777" w:rsidR="00376FE0" w:rsidRDefault="00376FE0">
      <w:pPr>
        <w:pStyle w:val="Corpotesto"/>
        <w:ind w:left="0"/>
      </w:pPr>
    </w:p>
    <w:p w14:paraId="3F8CD181" w14:textId="77777777" w:rsidR="00376FE0" w:rsidRDefault="00C23E04">
      <w:pPr>
        <w:pStyle w:val="Corpotesto"/>
        <w:ind w:left="0" w:right="879"/>
        <w:jc w:val="both"/>
        <w:sectPr w:rsidR="00376FE0">
          <w:headerReference w:type="default" r:id="rId11"/>
          <w:footerReference w:type="default" r:id="rId12"/>
          <w:pgSz w:w="11906" w:h="16838"/>
          <w:pgMar w:top="3620" w:right="1080" w:bottom="920" w:left="1140" w:header="1850" w:footer="724" w:gutter="0"/>
          <w:cols w:space="720"/>
          <w:formProt w:val="0"/>
          <w:docGrid w:linePitch="312" w:charSpace="-2049"/>
        </w:sectPr>
      </w:pPr>
      <w:r>
        <w:t xml:space="preserve">-per quanto </w:t>
      </w:r>
      <w:r>
        <w:t>concerne la</w:t>
      </w:r>
      <w:r>
        <w:rPr>
          <w:spacing w:val="-3"/>
        </w:rPr>
        <w:t xml:space="preserve"> </w:t>
      </w:r>
      <w:r>
        <w:t>partecipazione indiretta, detenuta</w:t>
      </w:r>
      <w:r>
        <w:rPr>
          <w:spacing w:val="-3"/>
        </w:rPr>
        <w:t xml:space="preserve"> </w:t>
      </w:r>
      <w:r>
        <w:t xml:space="preserve">tramite Alpi Acque, in A.E.T.A. </w:t>
      </w:r>
      <w:proofErr w:type="spellStart"/>
      <w:r>
        <w:t>s.c.a.r.l</w:t>
      </w:r>
      <w:proofErr w:type="spellEnd"/>
      <w:r>
        <w:t>., la stessa è stata costituita su esplicita richiesta dell’Ente di Governo dell’Ambito e approvato con delibera della Conferenza d’Ambito n. 1 del 07/08/2006, la stess</w:t>
      </w:r>
      <w:r>
        <w:t>a è funzionale alla gestione da parte delle società consorziate tra cui Alpi Acque.</w:t>
      </w:r>
    </w:p>
    <w:p w14:paraId="184E1C4E" w14:textId="77777777" w:rsidR="00376FE0" w:rsidRDefault="00C23E04">
      <w:pPr>
        <w:pStyle w:val="Corpotesto"/>
        <w:spacing w:before="241"/>
        <w:ind w:left="0" w:right="879"/>
        <w:jc w:val="both"/>
      </w:pPr>
      <w:r>
        <w:lastRenderedPageBreak/>
        <w:t>-la partecipazione nella società A.T.L. del</w:t>
      </w:r>
      <w:r>
        <w:rPr>
          <w:spacing w:val="-1"/>
        </w:rPr>
        <w:t xml:space="preserve"> </w:t>
      </w:r>
      <w:r>
        <w:t>Cuneese Valli</w:t>
      </w:r>
      <w:r>
        <w:rPr>
          <w:spacing w:val="-2"/>
        </w:rPr>
        <w:t xml:space="preserve"> </w:t>
      </w:r>
      <w:r>
        <w:t>alpine e Città</w:t>
      </w:r>
      <w:r>
        <w:rPr>
          <w:spacing w:val="-2"/>
        </w:rPr>
        <w:t xml:space="preserve"> </w:t>
      </w:r>
      <w:r>
        <w:t xml:space="preserve">d’arte </w:t>
      </w:r>
      <w:proofErr w:type="spellStart"/>
      <w:r>
        <w:t>s.c.a.r.l</w:t>
      </w:r>
      <w:proofErr w:type="spellEnd"/>
      <w:r>
        <w:t>.</w:t>
      </w:r>
      <w:r>
        <w:rPr>
          <w:spacing w:val="-2"/>
        </w:rPr>
        <w:t xml:space="preserve"> </w:t>
      </w:r>
      <w:r>
        <w:t>non è stato adottato alcun provvedimento stante la percentualmente modesta e risp</w:t>
      </w:r>
      <w:r>
        <w:t>ettando i dettami imposti dalla normativa di settore.</w:t>
      </w:r>
    </w:p>
    <w:p w14:paraId="07A09908" w14:textId="77777777" w:rsidR="00376FE0" w:rsidRDefault="00C23E04">
      <w:pPr>
        <w:pStyle w:val="Corpotesto"/>
        <w:ind w:left="0" w:right="877"/>
        <w:jc w:val="both"/>
      </w:pPr>
      <w:r>
        <w:t xml:space="preserve">-l’A.F.P. di Dronero </w:t>
      </w:r>
      <w:proofErr w:type="spellStart"/>
      <w:r>
        <w:t>s.c.a.r.l</w:t>
      </w:r>
      <w:proofErr w:type="spellEnd"/>
      <w:r>
        <w:t xml:space="preserve">., essa svolge compiti in materia di formazione professionale, orientamento scuola-lavoro, attuazione di politiche attive del lavoro, inserimento e reinserimento nel mondo </w:t>
      </w:r>
      <w:r>
        <w:t>del lavoro, attività di ricerca e studio in materia di lavoro.</w:t>
      </w:r>
    </w:p>
    <w:p w14:paraId="371B8054" w14:textId="77777777" w:rsidR="00376FE0" w:rsidRDefault="00C23E04">
      <w:pPr>
        <w:pStyle w:val="Corpotesto"/>
        <w:ind w:left="0" w:right="879"/>
        <w:jc w:val="both"/>
      </w:pPr>
      <w:r>
        <w:t xml:space="preserve">-il G.A.L. Tradizione delle Terre Occitane </w:t>
      </w:r>
      <w:proofErr w:type="spellStart"/>
      <w:r>
        <w:t>s.c.a.r.l</w:t>
      </w:r>
      <w:proofErr w:type="spellEnd"/>
      <w:r>
        <w:t>. risulta ammissibile ai sensi della legge di Bilancio 2019 (L. 145 del 30/12/2018) in cui si escludono i Gruppi di Azione Locale dal piano d</w:t>
      </w:r>
      <w:r>
        <w:t xml:space="preserve">i razionalizzazione delle partecipazioni societarie detenute dalle Amministrazioni </w:t>
      </w:r>
      <w:r>
        <w:rPr>
          <w:spacing w:val="-2"/>
        </w:rPr>
        <w:t>pubbliche.</w:t>
      </w:r>
    </w:p>
    <w:p w14:paraId="3516E7BD" w14:textId="77777777" w:rsidR="00376FE0" w:rsidRDefault="00C23E04">
      <w:pPr>
        <w:pStyle w:val="Corpotesto"/>
        <w:ind w:left="0" w:right="884"/>
        <w:jc w:val="both"/>
      </w:pPr>
      <w:r>
        <w:t>-dall’analisi delle suddette schede, non emergono partecipazioni societarie che non rispettano le suddette condizioni e per le quali la normativa imponga l’aliena</w:t>
      </w:r>
      <w:r>
        <w:t>zione;</w:t>
      </w:r>
    </w:p>
    <w:p w14:paraId="4AC5139A" w14:textId="77777777" w:rsidR="00376FE0" w:rsidRDefault="00C23E04">
      <w:pPr>
        <w:pStyle w:val="Corpotesto"/>
        <w:ind w:left="0" w:right="880"/>
        <w:jc w:val="both"/>
      </w:pPr>
      <w:r>
        <w:t>che, dall’analisi delle situazioni finanziarie di tali società, non emergono necessità di ulteriori razionalizzazioni o aggregazione.;</w:t>
      </w:r>
    </w:p>
    <w:p w14:paraId="058DE1E7" w14:textId="77777777" w:rsidR="00376FE0" w:rsidRDefault="00C23E04">
      <w:pPr>
        <w:pStyle w:val="Corpotesto"/>
        <w:ind w:left="0" w:right="878"/>
        <w:jc w:val="both"/>
      </w:pPr>
      <w:r>
        <w:t>-viene confermato l’attuale quadro delle partecipazioni societarie, senza necessità di procedere a piani di riasse</w:t>
      </w:r>
      <w:r>
        <w:t>tto, visto il rispetto di tutte le condizioni poste dal d.lgs. 19/08/2016 n. 175 per il mantenimento delle società stesse.</w:t>
      </w:r>
    </w:p>
    <w:p w14:paraId="2F1FFE10" w14:textId="77777777" w:rsidR="00376FE0" w:rsidRDefault="00C23E04">
      <w:pPr>
        <w:pStyle w:val="Corpotesto"/>
        <w:spacing w:before="252"/>
        <w:ind w:left="85" w:right="421"/>
        <w:jc w:val="center"/>
      </w:pPr>
      <w:r>
        <w:t>Tutto</w:t>
      </w:r>
      <w:r>
        <w:rPr>
          <w:spacing w:val="-5"/>
        </w:rPr>
        <w:t xml:space="preserve"> </w:t>
      </w:r>
      <w:r>
        <w:t xml:space="preserve">Ciò </w:t>
      </w:r>
      <w:r>
        <w:rPr>
          <w:spacing w:val="-2"/>
        </w:rPr>
        <w:t>Premesso</w:t>
      </w:r>
    </w:p>
    <w:p w14:paraId="7962668E" w14:textId="77777777" w:rsidR="00376FE0" w:rsidRDefault="00376FE0">
      <w:pPr>
        <w:pStyle w:val="Corpotesto"/>
        <w:ind w:left="0"/>
      </w:pPr>
    </w:p>
    <w:p w14:paraId="4F053F02" w14:textId="77777777" w:rsidR="00376FE0" w:rsidRDefault="00C23E04">
      <w:pPr>
        <w:pStyle w:val="Corpotesto"/>
        <w:spacing w:before="1"/>
        <w:ind w:left="0" w:right="880"/>
        <w:jc w:val="both"/>
      </w:pPr>
      <w:r>
        <w:t>In ottemperanza ai doveri di controllo che competono oltre che all'Ente locale, in qualità</w:t>
      </w:r>
      <w:r>
        <w:rPr>
          <w:spacing w:val="40"/>
        </w:rPr>
        <w:t xml:space="preserve"> </w:t>
      </w:r>
      <w:r>
        <w:t>di socio, anche all'Or</w:t>
      </w:r>
      <w:r>
        <w:t>gano di Revisione dell'Ente stesso, nell'esercizio delle funzioni di vigilanza sulla regolarità contabile, quest’ultimo ha accertato, riguardo alla gestione del Piano di razionalizzazione e revisione periodica delle partecipate, la coerenza operativa del C</w:t>
      </w:r>
      <w:r>
        <w:t>omune alla cornice normativa</w:t>
      </w:r>
    </w:p>
    <w:p w14:paraId="174F1F73" w14:textId="77777777" w:rsidR="00376FE0" w:rsidRDefault="00C23E04">
      <w:pPr>
        <w:pStyle w:val="Corpotesto"/>
        <w:spacing w:before="251"/>
        <w:ind w:left="43" w:right="421"/>
        <w:jc w:val="center"/>
      </w:pPr>
      <w:r>
        <w:t>ESPRIME</w:t>
      </w:r>
      <w:r>
        <w:rPr>
          <w:spacing w:val="-6"/>
        </w:rPr>
        <w:t xml:space="preserve"> </w:t>
      </w:r>
      <w:r>
        <w:t>PARERE</w:t>
      </w:r>
      <w:r>
        <w:rPr>
          <w:spacing w:val="-6"/>
        </w:rPr>
        <w:t xml:space="preserve"> </w:t>
      </w:r>
      <w:r>
        <w:rPr>
          <w:spacing w:val="-2"/>
        </w:rPr>
        <w:t>FAVOREVOLE</w:t>
      </w:r>
    </w:p>
    <w:p w14:paraId="51762B95" w14:textId="77777777" w:rsidR="00376FE0" w:rsidRDefault="00376FE0">
      <w:pPr>
        <w:pStyle w:val="Corpotesto"/>
        <w:spacing w:before="10"/>
        <w:ind w:left="0"/>
      </w:pPr>
    </w:p>
    <w:p w14:paraId="3D72E4CC" w14:textId="77777777" w:rsidR="00376FE0" w:rsidRDefault="00C23E04">
      <w:pPr>
        <w:pStyle w:val="Corpotesto"/>
        <w:spacing w:before="1"/>
        <w:ind w:left="271" w:hanging="8"/>
      </w:pPr>
      <w:r>
        <w:t>In</w:t>
      </w:r>
      <w:r>
        <w:rPr>
          <w:spacing w:val="77"/>
        </w:rPr>
        <w:t xml:space="preserve"> </w:t>
      </w:r>
      <w:r>
        <w:t>ordine</w:t>
      </w:r>
      <w:r>
        <w:rPr>
          <w:spacing w:val="77"/>
        </w:rPr>
        <w:t xml:space="preserve"> </w:t>
      </w:r>
      <w:r>
        <w:t>all'approvazione</w:t>
      </w:r>
      <w:r>
        <w:rPr>
          <w:spacing w:val="77"/>
        </w:rPr>
        <w:t xml:space="preserve"> </w:t>
      </w:r>
      <w:r>
        <w:t>della</w:t>
      </w:r>
      <w:r>
        <w:rPr>
          <w:spacing w:val="77"/>
        </w:rPr>
        <w:t xml:space="preserve"> </w:t>
      </w:r>
      <w:r>
        <w:t>proposta</w:t>
      </w:r>
      <w:r>
        <w:rPr>
          <w:spacing w:val="75"/>
        </w:rPr>
        <w:t xml:space="preserve"> </w:t>
      </w:r>
      <w:r>
        <w:t>deliberativa</w:t>
      </w:r>
      <w:r>
        <w:rPr>
          <w:spacing w:val="77"/>
        </w:rPr>
        <w:t xml:space="preserve"> </w:t>
      </w:r>
      <w:r>
        <w:t>circa</w:t>
      </w:r>
      <w:r>
        <w:rPr>
          <w:spacing w:val="75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mantenimento</w:t>
      </w:r>
      <w:r>
        <w:rPr>
          <w:spacing w:val="75"/>
        </w:rPr>
        <w:t xml:space="preserve"> </w:t>
      </w:r>
      <w:r>
        <w:t>delle partecipazioni di cui in premessa;</w:t>
      </w:r>
    </w:p>
    <w:p w14:paraId="7BC02EA3" w14:textId="77777777" w:rsidR="00376FE0" w:rsidRDefault="00C23E04">
      <w:pPr>
        <w:pStyle w:val="Corpotesto"/>
        <w:ind w:left="329" w:right="421"/>
        <w:jc w:val="center"/>
      </w:pPr>
      <w:r>
        <w:t>INVITA</w:t>
      </w:r>
      <w:r>
        <w:rPr>
          <w:spacing w:val="-5"/>
        </w:rPr>
        <w:t xml:space="preserve"> </w:t>
      </w:r>
      <w:r>
        <w:rPr>
          <w:spacing w:val="-2"/>
        </w:rPr>
        <w:t>L'ENTE</w:t>
      </w:r>
    </w:p>
    <w:p w14:paraId="16CA1CD4" w14:textId="77777777" w:rsidR="00376FE0" w:rsidRDefault="00376FE0">
      <w:pPr>
        <w:pStyle w:val="Corpotesto"/>
        <w:spacing w:before="5"/>
        <w:ind w:left="0"/>
      </w:pPr>
    </w:p>
    <w:p w14:paraId="62C09CFF" w14:textId="77777777" w:rsidR="00376FE0" w:rsidRDefault="00C23E04">
      <w:pPr>
        <w:pStyle w:val="Paragrafoelenco"/>
        <w:numPr>
          <w:ilvl w:val="0"/>
          <w:numId w:val="1"/>
        </w:numPr>
        <w:tabs>
          <w:tab w:val="left" w:pos="550"/>
          <w:tab w:val="left" w:pos="623"/>
        </w:tabs>
        <w:ind w:left="623" w:right="973" w:hanging="339"/>
        <w:jc w:val="both"/>
      </w:pPr>
      <w:r>
        <w:t>a monitorare attentamente</w:t>
      </w:r>
      <w:r>
        <w:rPr>
          <w:spacing w:val="-1"/>
        </w:rPr>
        <w:t xml:space="preserve"> </w:t>
      </w:r>
      <w:r>
        <w:t>l'andamento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servizi </w:t>
      </w:r>
      <w:r>
        <w:t>forniti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partecipata</w:t>
      </w:r>
      <w:r>
        <w:rPr>
          <w:spacing w:val="-4"/>
        </w:rPr>
        <w:t xml:space="preserve"> </w:t>
      </w:r>
      <w:r>
        <w:t>, al fine di assicurare l'ottimale contenimento delle spese connesse;</w:t>
      </w:r>
    </w:p>
    <w:p w14:paraId="1253D462" w14:textId="77777777" w:rsidR="00376FE0" w:rsidRDefault="00C23E04">
      <w:pPr>
        <w:pStyle w:val="Paragrafoelenco"/>
        <w:numPr>
          <w:ilvl w:val="0"/>
          <w:numId w:val="1"/>
        </w:numPr>
        <w:tabs>
          <w:tab w:val="left" w:pos="565"/>
          <w:tab w:val="left" w:pos="636"/>
        </w:tabs>
        <w:spacing w:before="1"/>
        <w:ind w:left="636" w:right="965" w:hanging="344"/>
        <w:jc w:val="both"/>
      </w:pPr>
      <w:r>
        <w:t>a verificare periodicamente i bilanci delle partecipate e a vigilare l'incidenza delle spese sul bilancio complessivo comunale per le forniture ricevute, attuan</w:t>
      </w:r>
      <w:r>
        <w:t>do le opportune scelte</w:t>
      </w:r>
      <w:r>
        <w:rPr>
          <w:spacing w:val="-2"/>
        </w:rPr>
        <w:t xml:space="preserve"> </w:t>
      </w:r>
      <w:r>
        <w:t>qualora emergesse un disavanzo in sede di controllo di gestione.</w:t>
      </w:r>
    </w:p>
    <w:p w14:paraId="35075CBD" w14:textId="77777777" w:rsidR="00376FE0" w:rsidRDefault="00376FE0">
      <w:pPr>
        <w:pStyle w:val="Corpotesto"/>
        <w:spacing w:before="28"/>
        <w:ind w:left="0"/>
        <w:rPr>
          <w:sz w:val="20"/>
        </w:rPr>
      </w:pPr>
    </w:p>
    <w:p w14:paraId="767D8DC8" w14:textId="77777777" w:rsidR="00376FE0" w:rsidRDefault="00376FE0">
      <w:pPr>
        <w:sectPr w:rsidR="00376FE0">
          <w:headerReference w:type="default" r:id="rId13"/>
          <w:footerReference w:type="default" r:id="rId14"/>
          <w:pgSz w:w="11906" w:h="16838"/>
          <w:pgMar w:top="3620" w:right="1080" w:bottom="57" w:left="1140" w:header="1850" w:footer="0" w:gutter="0"/>
          <w:cols w:space="720"/>
          <w:formProt w:val="0"/>
          <w:docGrid w:linePitch="240" w:charSpace="-2049"/>
        </w:sectPr>
      </w:pPr>
    </w:p>
    <w:p w14:paraId="49B52AAA" w14:textId="77777777" w:rsidR="00376FE0" w:rsidRDefault="00C23E04">
      <w:pPr>
        <w:pStyle w:val="Corpotesto"/>
        <w:spacing w:before="94"/>
        <w:ind w:left="283" w:hanging="850"/>
      </w:pPr>
      <w:r>
        <w:t>Verzuolo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4632A315" w14:textId="77777777" w:rsidR="00376FE0" w:rsidRDefault="00376FE0">
      <w:pPr>
        <w:spacing w:before="225"/>
      </w:pPr>
    </w:p>
    <w:p w14:paraId="1FA748FA" w14:textId="77777777" w:rsidR="00376FE0" w:rsidRDefault="00C23E04">
      <w:pPr>
        <w:pStyle w:val="Corpotesto"/>
        <w:ind w:left="1420"/>
      </w:pPr>
      <w:r>
        <w:br w:type="column"/>
      </w:r>
      <w:r>
        <w:t xml:space="preserve">     IL</w:t>
      </w:r>
      <w:r>
        <w:rPr>
          <w:spacing w:val="-2"/>
        </w:rPr>
        <w:t xml:space="preserve"> </w:t>
      </w:r>
      <w:r>
        <w:t>REVISORE</w:t>
      </w:r>
      <w:r>
        <w:rPr>
          <w:spacing w:val="-4"/>
        </w:rPr>
        <w:t xml:space="preserve"> </w:t>
      </w:r>
      <w:r>
        <w:t>D</w:t>
      </w:r>
      <w:r>
        <w:t>EI</w:t>
      </w:r>
      <w:r>
        <w:rPr>
          <w:spacing w:val="-3"/>
        </w:rPr>
        <w:t xml:space="preserve"> </w:t>
      </w:r>
      <w:r>
        <w:rPr>
          <w:spacing w:val="-2"/>
        </w:rPr>
        <w:t>CONTI</w:t>
      </w:r>
      <w:r>
        <w:rPr>
          <w:spacing w:val="-2"/>
        </w:rPr>
        <w:t xml:space="preserve"> </w:t>
      </w:r>
    </w:p>
    <w:p w14:paraId="6FA76B52" w14:textId="77777777" w:rsidR="00376FE0" w:rsidRDefault="00C23E04">
      <w:pPr>
        <w:spacing w:before="49"/>
        <w:ind w:left="1699"/>
        <w:rPr>
          <w:sz w:val="20"/>
        </w:rPr>
      </w:pPr>
      <w:r>
        <w:rPr>
          <w:sz w:val="20"/>
        </w:rPr>
        <w:t>VANTAGGIATO</w:t>
      </w:r>
      <w:r>
        <w:rPr>
          <w:spacing w:val="-7"/>
          <w:sz w:val="20"/>
        </w:rPr>
        <w:t xml:space="preserve"> </w:t>
      </w:r>
      <w:r>
        <w:rPr>
          <w:sz w:val="20"/>
        </w:rPr>
        <w:t>PIERO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GAETANO</w:t>
      </w:r>
    </w:p>
    <w:p w14:paraId="04CD1417" w14:textId="77777777" w:rsidR="00376FE0" w:rsidRDefault="00376FE0">
      <w:pPr>
        <w:spacing w:before="59" w:line="307" w:lineRule="auto"/>
        <w:ind w:left="1690" w:right="429" w:hanging="5"/>
        <w:rPr>
          <w:spacing w:val="-5"/>
          <w:sz w:val="12"/>
        </w:rPr>
      </w:pPr>
    </w:p>
    <w:sectPr w:rsidR="00376FE0">
      <w:type w:val="continuous"/>
      <w:pgSz w:w="11906" w:h="16838"/>
      <w:pgMar w:top="3620" w:right="1080" w:bottom="57" w:left="1140" w:header="1850" w:footer="0" w:gutter="0"/>
      <w:cols w:num="2" w:space="720" w:equalWidth="0">
        <w:col w:w="3058" w:space="1400"/>
        <w:col w:w="5227"/>
      </w:cols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E3BC" w14:textId="77777777" w:rsidR="00C23E04" w:rsidRDefault="00C23E04">
      <w:r>
        <w:separator/>
      </w:r>
    </w:p>
  </w:endnote>
  <w:endnote w:type="continuationSeparator" w:id="0">
    <w:p w14:paraId="73A2560A" w14:textId="77777777" w:rsidR="00C23E04" w:rsidRDefault="00C2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B29E" w14:textId="77777777" w:rsidR="00376FE0" w:rsidRDefault="00C23E04">
    <w:pPr>
      <w:pStyle w:val="Corpotesto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E2A7F7" wp14:editId="10525F5D">
              <wp:simplePos x="0" y="0"/>
              <wp:positionH relativeFrom="page">
                <wp:posOffset>3703320</wp:posOffset>
              </wp:positionH>
              <wp:positionV relativeFrom="page">
                <wp:posOffset>10081260</wp:posOffset>
              </wp:positionV>
              <wp:extent cx="160655" cy="165100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D8ACA1" w14:textId="77777777" w:rsidR="00376FE0" w:rsidRDefault="00C23E04">
                          <w:pPr>
                            <w:pStyle w:val="Contenutocornice"/>
                            <w:spacing w:before="20"/>
                            <w:ind w:left="60"/>
                          </w:pPr>
                          <w:r>
                            <w:rPr>
                              <w:rFonts w:ascii="Verdana" w:hAnsi="Verdan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2A7F7" id="Textbox 3" o:spid="_x0000_s1027" style="position:absolute;margin-left:291.6pt;margin-top:793.8pt;width:12.6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" filled="f" stroked="f">
              <v:textbox inset="0,0,0,0">
                <w:txbxContent>
                  <w:p w14:paraId="73D8ACA1" w14:textId="77777777" w:rsidR="00376FE0" w:rsidRDefault="00C23E04">
                    <w:pPr>
                      <w:pStyle w:val="Contenutocornice"/>
                      <w:spacing w:before="20"/>
                      <w:ind w:left="60"/>
                    </w:pPr>
                    <w:r>
                      <w:rPr>
                        <w:rFonts w:ascii="Verdana" w:hAnsi="Verdana"/>
                        <w:spacing w:val="-10"/>
                        <w:sz w:val="18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E92F" w14:textId="77777777" w:rsidR="00376FE0" w:rsidRDefault="00376F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E382" w14:textId="77777777" w:rsidR="00376FE0" w:rsidRDefault="00C23E04">
    <w:pPr>
      <w:pStyle w:val="Corpotesto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97DDB3" wp14:editId="30210980">
              <wp:simplePos x="0" y="0"/>
              <wp:positionH relativeFrom="page">
                <wp:posOffset>3703320</wp:posOffset>
              </wp:positionH>
              <wp:positionV relativeFrom="page">
                <wp:posOffset>10081260</wp:posOffset>
              </wp:positionV>
              <wp:extent cx="160655" cy="16510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9AFAA" w14:textId="77777777" w:rsidR="00376FE0" w:rsidRDefault="00C23E04">
                          <w:pPr>
                            <w:pStyle w:val="Contenutocornice"/>
                            <w:spacing w:before="20"/>
                            <w:ind w:left="60"/>
                          </w:pPr>
                          <w:r>
                            <w:rPr>
                              <w:rFonts w:ascii="Verdana" w:hAnsi="Verdan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97DDB3" id="_x0000_s1029" style="position:absolute;margin-left:291.6pt;margin-top:793.8pt;width:12.6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" filled="f" stroked="f">
              <v:textbox inset="0,0,0,0">
                <w:txbxContent>
                  <w:p w14:paraId="4369AFAA" w14:textId="77777777" w:rsidR="00376FE0" w:rsidRDefault="00C23E04">
                    <w:pPr>
                      <w:pStyle w:val="Contenutocornice"/>
                      <w:spacing w:before="20"/>
                      <w:ind w:left="60"/>
                    </w:pPr>
                    <w:r>
                      <w:rPr>
                        <w:rFonts w:ascii="Verdana" w:hAnsi="Verdana"/>
                        <w:spacing w:val="-10"/>
                        <w:sz w:val="18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ED15" w14:textId="77777777" w:rsidR="00376FE0" w:rsidRDefault="00376FE0">
    <w:pPr>
      <w:pStyle w:val="Corpotesto"/>
      <w:spacing w:line="12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67CD" w14:textId="77777777" w:rsidR="00C23E04" w:rsidRDefault="00C23E04">
      <w:r>
        <w:separator/>
      </w:r>
    </w:p>
  </w:footnote>
  <w:footnote w:type="continuationSeparator" w:id="0">
    <w:p w14:paraId="6FDA6A06" w14:textId="77777777" w:rsidR="00C23E04" w:rsidRDefault="00C2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FD03" w14:textId="77777777" w:rsidR="00376FE0" w:rsidRDefault="00C23E04">
    <w:pPr>
      <w:pStyle w:val="Corpotesto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1952463" wp14:editId="01A1EEAB">
              <wp:simplePos x="0" y="0"/>
              <wp:positionH relativeFrom="page">
                <wp:posOffset>932815</wp:posOffset>
              </wp:positionH>
              <wp:positionV relativeFrom="page">
                <wp:posOffset>2298065</wp:posOffset>
              </wp:positionV>
              <wp:extent cx="2858135" cy="571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680" cy="5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00" h="5080">
                            <a:moveTo>
                              <a:pt x="0" y="4571"/>
                            </a:moveTo>
                            <a:lnTo>
                              <a:pt x="2857500" y="0"/>
                            </a:lnTo>
                          </a:path>
                        </a:pathLst>
                      </a:custGeom>
                      <a:noFill/>
                      <a:ln w="43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86361C1" id="Graphic 1" o:spid="_x0000_s1026" style="position:absolute;margin-left:73.45pt;margin-top:180.95pt;width:225.05pt;height: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" path="m,4571l2857500,e" filled="f" strokeweight=".1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C4DBD9C" wp14:editId="0D6FD8F3">
              <wp:simplePos x="0" y="0"/>
              <wp:positionH relativeFrom="page">
                <wp:posOffset>1319530</wp:posOffset>
              </wp:positionH>
              <wp:positionV relativeFrom="page">
                <wp:posOffset>1162050</wp:posOffset>
              </wp:positionV>
              <wp:extent cx="2000250" cy="6692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66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9BEC63" w14:textId="77777777" w:rsidR="00376FE0" w:rsidRDefault="00C23E04">
                          <w:pPr>
                            <w:pStyle w:val="Contenutocornice"/>
                            <w:spacing w:line="178" w:lineRule="exact"/>
                            <w:ind w:left="3" w:right="3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Madonna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cuore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13019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Varallo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6"/>
                            </w:rPr>
                            <w:t>(VC)</w:t>
                          </w:r>
                        </w:p>
                        <w:p w14:paraId="0AC85661" w14:textId="77777777" w:rsidR="00376FE0" w:rsidRDefault="00C23E04">
                          <w:pPr>
                            <w:pStyle w:val="Contenutocornice"/>
                            <w:ind w:left="187" w:right="189" w:firstLine="1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Codice Fiscale VNTPGT60L01D237D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0163560418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CELL.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3487979670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‐</w:t>
                          </w:r>
                        </w:p>
                        <w:p w14:paraId="42A6747F" w14:textId="77777777" w:rsidR="00376FE0" w:rsidRDefault="00C23E04">
                          <w:pPr>
                            <w:pStyle w:val="Contenutocornice"/>
                            <w:ind w:left="3"/>
                            <w:jc w:val="center"/>
                          </w:pPr>
                          <w:hyperlink r:id="rId1">
                            <w:r>
                              <w:rPr>
                                <w:rStyle w:val="CollegamentoInternet"/>
                                <w:rFonts w:ascii="Palatino Linotype" w:hAnsi="Palatino Linotype"/>
                                <w:color w:val="auto"/>
                                <w:spacing w:val="-2"/>
                                <w:sz w:val="16"/>
                              </w:rPr>
                              <w:t>p.vantaggiato@gmail.com</w:t>
                            </w:r>
                          </w:hyperlink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CollegamentoInternet"/>
                                <w:rFonts w:ascii="Palatino Linotype" w:hAnsi="Palatino Linotype"/>
                                <w:color w:val="auto"/>
                                <w:spacing w:val="-4"/>
                                <w:sz w:val="16"/>
                              </w:rPr>
                              <w:t>pierogaetano.vantaggiato@ecp.postecert.it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4DBD9C" id="Textbox 2" o:spid="_x0000_s1026" style="position:absolute;margin-left:103.9pt;margin-top:91.5pt;width:157.5pt;height:52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" filled="f" stroked="f">
              <v:textbox inset="0,0,0,0">
                <w:txbxContent>
                  <w:p w14:paraId="3A9BEC63" w14:textId="77777777" w:rsidR="00376FE0" w:rsidRDefault="00C23E04">
                    <w:pPr>
                      <w:pStyle w:val="Contenutocornice"/>
                      <w:spacing w:line="178" w:lineRule="exact"/>
                      <w:ind w:left="3" w:right="3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Via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Madonna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del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cuore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13019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Varallo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4"/>
                        <w:sz w:val="16"/>
                      </w:rPr>
                      <w:t>(VC)</w:t>
                    </w:r>
                  </w:p>
                  <w:p w14:paraId="0AC85661" w14:textId="77777777" w:rsidR="00376FE0" w:rsidRDefault="00C23E04">
                    <w:pPr>
                      <w:pStyle w:val="Contenutocornice"/>
                      <w:ind w:left="187" w:right="189" w:firstLine="1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Codice Fiscale VNTPGT60L01D237D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Tel.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+39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0163560418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CELL.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3487979670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‐</w:t>
                    </w:r>
                  </w:p>
                  <w:p w14:paraId="42A6747F" w14:textId="77777777" w:rsidR="00376FE0" w:rsidRDefault="00C23E04">
                    <w:pPr>
                      <w:pStyle w:val="Contenutocornice"/>
                      <w:ind w:left="3"/>
                      <w:jc w:val="center"/>
                    </w:pPr>
                    <w:hyperlink r:id="rId3">
                      <w:r>
                        <w:rPr>
                          <w:rStyle w:val="CollegamentoInternet"/>
                          <w:rFonts w:ascii="Palatino Linotype" w:hAnsi="Palatino Linotype"/>
                          <w:color w:val="auto"/>
                          <w:spacing w:val="-2"/>
                          <w:sz w:val="16"/>
                        </w:rPr>
                        <w:t>p.vantaggiato@gmail.com</w:t>
                      </w:r>
                    </w:hyperlink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Style w:val="CollegamentoInternet"/>
                          <w:rFonts w:ascii="Palatino Linotype" w:hAnsi="Palatino Linotype"/>
                          <w:color w:val="auto"/>
                          <w:spacing w:val="-4"/>
                          <w:sz w:val="16"/>
                        </w:rPr>
                        <w:t>pierogaetano.vantaggiato@ecp.postecert.it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2339" w14:textId="77777777" w:rsidR="00376FE0" w:rsidRDefault="00376F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8DC3" w14:textId="77777777" w:rsidR="00376FE0" w:rsidRDefault="00C23E04">
    <w:pPr>
      <w:pStyle w:val="Corpotesto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32121D7" wp14:editId="691C11A4">
              <wp:simplePos x="0" y="0"/>
              <wp:positionH relativeFrom="page">
                <wp:posOffset>932815</wp:posOffset>
              </wp:positionH>
              <wp:positionV relativeFrom="page">
                <wp:posOffset>2298065</wp:posOffset>
              </wp:positionV>
              <wp:extent cx="2858135" cy="5715"/>
              <wp:effectExtent l="0" t="0" r="0" b="0"/>
              <wp:wrapNone/>
              <wp:docPr id="6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680" cy="5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00" h="5080">
                            <a:moveTo>
                              <a:pt x="0" y="4571"/>
                            </a:moveTo>
                            <a:lnTo>
                              <a:pt x="2857500" y="0"/>
                            </a:lnTo>
                          </a:path>
                        </a:pathLst>
                      </a:custGeom>
                      <a:noFill/>
                      <a:ln w="43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9DE1C49" id="Graphic 1" o:spid="_x0000_s1026" style="position:absolute;margin-left:73.45pt;margin-top:180.95pt;width:225.05pt;height: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" path="m,4571l2857500,e" filled="f" strokeweight=".1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4DDA6ED" wp14:editId="7659D6F1">
              <wp:simplePos x="0" y="0"/>
              <wp:positionH relativeFrom="page">
                <wp:posOffset>1319530</wp:posOffset>
              </wp:positionH>
              <wp:positionV relativeFrom="page">
                <wp:posOffset>1162050</wp:posOffset>
              </wp:positionV>
              <wp:extent cx="2000250" cy="669290"/>
              <wp:effectExtent l="0" t="0" r="0" b="0"/>
              <wp:wrapNone/>
              <wp:docPr id="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66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D84B8D" w14:textId="77777777" w:rsidR="00376FE0" w:rsidRDefault="00C23E04">
                          <w:pPr>
                            <w:pStyle w:val="Contenutocornice"/>
                            <w:spacing w:line="178" w:lineRule="exact"/>
                            <w:ind w:left="3" w:right="3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Madonna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cuore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13019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Varallo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6"/>
                            </w:rPr>
                            <w:t>(VC)</w:t>
                          </w:r>
                        </w:p>
                        <w:p w14:paraId="39D7230F" w14:textId="77777777" w:rsidR="00376FE0" w:rsidRDefault="00C23E04">
                          <w:pPr>
                            <w:pStyle w:val="Contenutocornice"/>
                            <w:ind w:left="187" w:right="189" w:firstLine="1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Codice Fiscale VNTPGT60L01D237D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0163560418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CELL.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3487979670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‐</w:t>
                          </w:r>
                        </w:p>
                        <w:p w14:paraId="0D68D131" w14:textId="77777777" w:rsidR="00376FE0" w:rsidRDefault="00C23E04">
                          <w:pPr>
                            <w:pStyle w:val="Contenutocornice"/>
                            <w:ind w:left="3"/>
                            <w:jc w:val="center"/>
                          </w:pPr>
                          <w:hyperlink r:id="rId1">
                            <w:r>
                              <w:rPr>
                                <w:rStyle w:val="CollegamentoInternet"/>
                                <w:rFonts w:ascii="Palatino Linotype" w:hAnsi="Palatino Linotype"/>
                                <w:color w:val="auto"/>
                                <w:spacing w:val="-2"/>
                                <w:sz w:val="16"/>
                              </w:rPr>
                              <w:t>p.vantaggiato@gmail.com</w:t>
                            </w:r>
                          </w:hyperlink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CollegamentoInternet"/>
                                <w:rFonts w:ascii="Palatino Linotype" w:hAnsi="Palatino Linotype"/>
                                <w:color w:val="auto"/>
                                <w:spacing w:val="-4"/>
                                <w:sz w:val="16"/>
                              </w:rPr>
                              <w:t>pierogaetano.vantaggiato@ecp.postecert.it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DDA6ED" id="_x0000_s1028" style="position:absolute;margin-left:103.9pt;margin-top:91.5pt;width:157.5pt;height:5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" filled="f" stroked="f">
              <v:textbox inset="0,0,0,0">
                <w:txbxContent>
                  <w:p w14:paraId="39D84B8D" w14:textId="77777777" w:rsidR="00376FE0" w:rsidRDefault="00C23E04">
                    <w:pPr>
                      <w:pStyle w:val="Contenutocornice"/>
                      <w:spacing w:line="178" w:lineRule="exact"/>
                      <w:ind w:left="3" w:right="3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Via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Madonna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del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cuore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13019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Varallo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4"/>
                        <w:sz w:val="16"/>
                      </w:rPr>
                      <w:t>(VC)</w:t>
                    </w:r>
                  </w:p>
                  <w:p w14:paraId="39D7230F" w14:textId="77777777" w:rsidR="00376FE0" w:rsidRDefault="00C23E04">
                    <w:pPr>
                      <w:pStyle w:val="Contenutocornice"/>
                      <w:ind w:left="187" w:right="189" w:firstLine="1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Codice Fiscale VNTPGT60L01D237D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Tel.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+39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0163560418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CELL.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3487979670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‐</w:t>
                    </w:r>
                  </w:p>
                  <w:p w14:paraId="0D68D131" w14:textId="77777777" w:rsidR="00376FE0" w:rsidRDefault="00C23E04">
                    <w:pPr>
                      <w:pStyle w:val="Contenutocornice"/>
                      <w:ind w:left="3"/>
                      <w:jc w:val="center"/>
                    </w:pPr>
                    <w:hyperlink r:id="rId3">
                      <w:r>
                        <w:rPr>
                          <w:rStyle w:val="CollegamentoInternet"/>
                          <w:rFonts w:ascii="Palatino Linotype" w:hAnsi="Palatino Linotype"/>
                          <w:color w:val="auto"/>
                          <w:spacing w:val="-2"/>
                          <w:sz w:val="16"/>
                        </w:rPr>
                        <w:t>p.vantaggiato@gmail.com</w:t>
                      </w:r>
                    </w:hyperlink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Style w:val="CollegamentoInternet"/>
                          <w:rFonts w:ascii="Palatino Linotype" w:hAnsi="Palatino Linotype"/>
                          <w:color w:val="auto"/>
                          <w:spacing w:val="-4"/>
                          <w:sz w:val="16"/>
                        </w:rPr>
                        <w:t>pierogaetano.vantaggiato@ecp.postecert.it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BE7F" w14:textId="77777777" w:rsidR="00376FE0" w:rsidRDefault="00C23E04">
    <w:pPr>
      <w:pStyle w:val="Corpotesto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763582" wp14:editId="17EFBD68">
              <wp:simplePos x="0" y="0"/>
              <wp:positionH relativeFrom="page">
                <wp:posOffset>932815</wp:posOffset>
              </wp:positionH>
              <wp:positionV relativeFrom="page">
                <wp:posOffset>2298065</wp:posOffset>
              </wp:positionV>
              <wp:extent cx="2858135" cy="5715"/>
              <wp:effectExtent l="0" t="0" r="0" b="0"/>
              <wp:wrapNone/>
              <wp:docPr id="11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680" cy="5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00" h="5080">
                            <a:moveTo>
                              <a:pt x="0" y="4571"/>
                            </a:moveTo>
                            <a:lnTo>
                              <a:pt x="2857500" y="0"/>
                            </a:lnTo>
                          </a:path>
                        </a:pathLst>
                      </a:custGeom>
                      <a:noFill/>
                      <a:ln w="43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F962C8E" id="Graphic 4" o:spid="_x0000_s1026" style="position:absolute;margin-left:73.45pt;margin-top:180.95pt;width:225.0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" path="m,4571l2857500,e" filled="f" strokeweight=".1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341F7F3" wp14:editId="74D215D1">
              <wp:simplePos x="0" y="0"/>
              <wp:positionH relativeFrom="page">
                <wp:posOffset>1319530</wp:posOffset>
              </wp:positionH>
              <wp:positionV relativeFrom="page">
                <wp:posOffset>1162050</wp:posOffset>
              </wp:positionV>
              <wp:extent cx="2000250" cy="669290"/>
              <wp:effectExtent l="0" t="0" r="0" b="0"/>
              <wp:wrapNone/>
              <wp:docPr id="1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66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7E398B" w14:textId="77777777" w:rsidR="00376FE0" w:rsidRDefault="00C23E04">
                          <w:pPr>
                            <w:pStyle w:val="Contenutocornice"/>
                            <w:spacing w:line="178" w:lineRule="exact"/>
                            <w:ind w:left="3" w:right="3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Madonna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cuore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13019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Varallo</w:t>
                          </w:r>
                          <w:r>
                            <w:rPr>
                              <w:rFonts w:ascii="Palatino Linotype" w:hAnsi="Palatino Linotype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6"/>
                            </w:rPr>
                            <w:t>(VC)</w:t>
                          </w:r>
                        </w:p>
                        <w:p w14:paraId="01724465" w14:textId="77777777" w:rsidR="00376FE0" w:rsidRDefault="00C23E04">
                          <w:pPr>
                            <w:pStyle w:val="Contenutocornice"/>
                            <w:ind w:left="187" w:right="189" w:firstLine="1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Codice Fiscale VNTPGT60L01D237D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0163560418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CELL.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3487979670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‐</w:t>
                          </w:r>
                        </w:p>
                        <w:p w14:paraId="17B68154" w14:textId="77777777" w:rsidR="00376FE0" w:rsidRDefault="00C23E04">
                          <w:pPr>
                            <w:pStyle w:val="Contenutocornice"/>
                            <w:ind w:left="3"/>
                            <w:jc w:val="center"/>
                          </w:pPr>
                          <w:hyperlink r:id="rId1">
                            <w:r>
                              <w:rPr>
                                <w:rStyle w:val="CollegamentoInternet"/>
                                <w:rFonts w:ascii="Palatino Linotype" w:hAnsi="Palatino Linotype"/>
                                <w:color w:val="auto"/>
                                <w:spacing w:val="-2"/>
                                <w:sz w:val="16"/>
                              </w:rPr>
                              <w:t>p.vantaggiato@gmail.com</w:t>
                            </w:r>
                          </w:hyperlink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CollegamentoInternet"/>
                                <w:rFonts w:ascii="Palatino Linotype" w:hAnsi="Palatino Linotype"/>
                                <w:color w:val="auto"/>
                                <w:spacing w:val="-4"/>
                                <w:sz w:val="16"/>
                              </w:rPr>
                              <w:t>pierogaetano.vantaggiato@ecp.postecert.it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1F7F3" id="Textbox 5" o:spid="_x0000_s1030" style="position:absolute;margin-left:103.9pt;margin-top:91.5pt;width:157.5pt;height:5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" filled="f" stroked="f">
              <v:textbox inset="0,0,0,0">
                <w:txbxContent>
                  <w:p w14:paraId="2C7E398B" w14:textId="77777777" w:rsidR="00376FE0" w:rsidRDefault="00C23E04">
                    <w:pPr>
                      <w:pStyle w:val="Contenutocornice"/>
                      <w:spacing w:line="178" w:lineRule="exact"/>
                      <w:ind w:left="3" w:right="3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Via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Madonna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del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cuore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13019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Varallo</w:t>
                    </w:r>
                    <w:r>
                      <w:rPr>
                        <w:rFonts w:ascii="Palatino Linotype" w:hAnsi="Palatino Linotype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4"/>
                        <w:sz w:val="16"/>
                      </w:rPr>
                      <w:t>(VC)</w:t>
                    </w:r>
                  </w:p>
                  <w:p w14:paraId="01724465" w14:textId="77777777" w:rsidR="00376FE0" w:rsidRDefault="00C23E04">
                    <w:pPr>
                      <w:pStyle w:val="Contenutocornice"/>
                      <w:ind w:left="187" w:right="189" w:firstLine="1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Codice Fiscale VNTPGT60L01D237D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Tel.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+39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0163560418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CELL.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3487979670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‐</w:t>
                    </w:r>
                  </w:p>
                  <w:p w14:paraId="17B68154" w14:textId="77777777" w:rsidR="00376FE0" w:rsidRDefault="00C23E04">
                    <w:pPr>
                      <w:pStyle w:val="Contenutocornice"/>
                      <w:ind w:left="3"/>
                      <w:jc w:val="center"/>
                    </w:pPr>
                    <w:hyperlink r:id="rId3">
                      <w:r>
                        <w:rPr>
                          <w:rStyle w:val="CollegamentoInternet"/>
                          <w:rFonts w:ascii="Palatino Linotype" w:hAnsi="Palatino Linotype"/>
                          <w:color w:val="auto"/>
                          <w:spacing w:val="-2"/>
                          <w:sz w:val="16"/>
                        </w:rPr>
                        <w:t>p.vantaggiato@gmail.com</w:t>
                      </w:r>
                    </w:hyperlink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Style w:val="CollegamentoInternet"/>
                          <w:rFonts w:ascii="Palatino Linotype" w:hAnsi="Palatino Linotype"/>
                          <w:color w:val="auto"/>
                          <w:spacing w:val="-4"/>
                          <w:sz w:val="16"/>
                        </w:rPr>
                        <w:t>pierogaetano.vantaggiato@ecp.postecert.it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F02"/>
    <w:multiLevelType w:val="multilevel"/>
    <w:tmpl w:val="23F4D3A8"/>
    <w:lvl w:ilvl="0">
      <w:numFmt w:val="bullet"/>
      <w:lvlText w:val="-"/>
      <w:lvlJc w:val="left"/>
      <w:pPr>
        <w:ind w:left="624" w:hanging="267"/>
      </w:pPr>
      <w:rPr>
        <w:rFonts w:ascii="Arial" w:hAnsi="Arial" w:cs="Arial" w:hint="default"/>
        <w:b w:val="0"/>
        <w:bCs w:val="0"/>
        <w:i w:val="0"/>
        <w:iCs w:val="0"/>
        <w:spacing w:val="0"/>
        <w:w w:val="106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526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433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339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46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153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059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96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873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51C29C7"/>
    <w:multiLevelType w:val="multilevel"/>
    <w:tmpl w:val="D72E90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A81A8D"/>
    <w:multiLevelType w:val="multilevel"/>
    <w:tmpl w:val="76C4B2E4"/>
    <w:lvl w:ilvl="0">
      <w:start w:val="1"/>
      <w:numFmt w:val="decimal"/>
      <w:lvlText w:val="%1."/>
      <w:lvlJc w:val="left"/>
      <w:pPr>
        <w:ind w:left="100" w:hanging="314"/>
      </w:pPr>
      <w:rPr>
        <w:rFonts w:eastAsia="Arial" w:cs="Arial"/>
        <w:b w:val="0"/>
        <w:bCs w:val="0"/>
        <w:i w:val="0"/>
        <w:iCs w:val="0"/>
        <w:spacing w:val="-2"/>
        <w:w w:val="9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058" w:hanging="31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017" w:hanging="31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975" w:hanging="31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934" w:hanging="31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893" w:hanging="31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851" w:hanging="31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810" w:hanging="31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769" w:hanging="31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7963E5B"/>
    <w:multiLevelType w:val="multilevel"/>
    <w:tmpl w:val="D540B70C"/>
    <w:lvl w:ilvl="0">
      <w:start w:val="1"/>
      <w:numFmt w:val="decimal"/>
      <w:lvlText w:val="%1."/>
      <w:lvlJc w:val="left"/>
      <w:pPr>
        <w:ind w:left="347" w:hanging="247"/>
      </w:pPr>
      <w:rPr>
        <w:rFonts w:eastAsia="Arial" w:cs="Arial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274" w:hanging="24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209" w:hanging="24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143" w:hanging="24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78" w:hanging="24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13" w:hanging="24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47" w:hanging="24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882" w:hanging="24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817" w:hanging="247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A801842"/>
    <w:multiLevelType w:val="multilevel"/>
    <w:tmpl w:val="9226586A"/>
    <w:lvl w:ilvl="0">
      <w:numFmt w:val="bullet"/>
      <w:lvlText w:val="-"/>
      <w:lvlJc w:val="left"/>
      <w:pPr>
        <w:ind w:left="100" w:hanging="186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058" w:hanging="18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017" w:hanging="18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975" w:hanging="18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934" w:hanging="18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893" w:hanging="18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851" w:hanging="18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810" w:hanging="18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769" w:hanging="186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E0"/>
    <w:rsid w:val="00376FE0"/>
    <w:rsid w:val="0052793D"/>
    <w:rsid w:val="00726EB4"/>
    <w:rsid w:val="00C23E04"/>
    <w:rsid w:val="00C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116A"/>
  <w15:docId w15:val="{8A590756-8832-4C75-BC0A-5BF06F8B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b w:val="0"/>
      <w:bCs w:val="0"/>
      <w:i w:val="0"/>
      <w:iCs w:val="0"/>
      <w:spacing w:val="0"/>
      <w:w w:val="106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" w:cs="Arial"/>
      <w:b w:val="0"/>
      <w:bCs w:val="0"/>
      <w:i w:val="0"/>
      <w:iCs w:val="0"/>
      <w:spacing w:val="-2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" w:cs="Arial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eastAsia="Arial" w:cs="Arial"/>
      <w:b w:val="0"/>
      <w:bCs w:val="0"/>
      <w:i w:val="0"/>
      <w:iCs w:val="0"/>
      <w:spacing w:val="-2"/>
      <w:w w:val="91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lang w:val="it-IT" w:eastAsia="en-US" w:bidi="ar-SA"/>
    </w:rPr>
  </w:style>
  <w:style w:type="character" w:customStyle="1" w:styleId="ListLabel30">
    <w:name w:val="ListLabel 30"/>
    <w:qFormat/>
    <w:rPr>
      <w:lang w:val="it-IT" w:eastAsia="en-US" w:bidi="ar-SA"/>
    </w:rPr>
  </w:style>
  <w:style w:type="character" w:customStyle="1" w:styleId="ListLabel31">
    <w:name w:val="ListLabel 31"/>
    <w:qFormat/>
    <w:rPr>
      <w:lang w:val="it-IT" w:eastAsia="en-US" w:bidi="ar-SA"/>
    </w:rPr>
  </w:style>
  <w:style w:type="character" w:customStyle="1" w:styleId="ListLabel32">
    <w:name w:val="ListLabel 32"/>
    <w:qFormat/>
    <w:rPr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testo"/>
    <w:uiPriority w:val="10"/>
    <w:qFormat/>
    <w:pPr>
      <w:spacing w:before="289"/>
      <w:ind w:left="2836" w:right="2160" w:hanging="8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0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.vantaggiato@gmail.com" TargetMode="External"/><Relationship Id="rId2" Type="http://schemas.openxmlformats.org/officeDocument/2006/relationships/hyperlink" Target="mailto:pierogaetano.vantaggiato@ecp.postecert.it" TargetMode="External"/><Relationship Id="rId1" Type="http://schemas.openxmlformats.org/officeDocument/2006/relationships/hyperlink" Target="mailto:p.vantaggiato@gmail.com" TargetMode="External"/><Relationship Id="rId4" Type="http://schemas.openxmlformats.org/officeDocument/2006/relationships/hyperlink" Target="mailto:pierogaetano.vantaggiato@ecp.postecert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.vantaggiato@gmail.com" TargetMode="External"/><Relationship Id="rId2" Type="http://schemas.openxmlformats.org/officeDocument/2006/relationships/hyperlink" Target="mailto:pierogaetano.vantaggiato@ecp.postecert.it" TargetMode="External"/><Relationship Id="rId1" Type="http://schemas.openxmlformats.org/officeDocument/2006/relationships/hyperlink" Target="mailto:p.vantaggiato@gmail.com" TargetMode="External"/><Relationship Id="rId4" Type="http://schemas.openxmlformats.org/officeDocument/2006/relationships/hyperlink" Target="mailto:pierogaetano.vantaggiato@ecp.postecert.it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p.vantaggiato@gmail.com" TargetMode="External"/><Relationship Id="rId2" Type="http://schemas.openxmlformats.org/officeDocument/2006/relationships/hyperlink" Target="mailto:pierogaetano.vantaggiato@ecp.postecert.it" TargetMode="External"/><Relationship Id="rId1" Type="http://schemas.openxmlformats.org/officeDocument/2006/relationships/hyperlink" Target="mailto:p.vantaggiato@gmail.com" TargetMode="External"/><Relationship Id="rId4" Type="http://schemas.openxmlformats.org/officeDocument/2006/relationships/hyperlink" Target="mailto:pierogaetano.vantaggiato@ecp.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incarico revisore dichiarazione Verzuolo.docx</dc:title>
  <dc:subject/>
  <dc:creator>vantaggi</dc:creator>
  <dc:description/>
  <cp:lastModifiedBy>Maria Gabriella Pereyra</cp:lastModifiedBy>
  <cp:revision>2</cp:revision>
  <dcterms:created xsi:type="dcterms:W3CDTF">2025-03-14T11:33:00Z</dcterms:created>
  <dcterms:modified xsi:type="dcterms:W3CDTF">2025-03-14T11:33:00Z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2022-12-17T00:00:00Z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2023-12-14T00:00:00Z</vt:filetime>
  </property>
  <property fmtid="{D5CDD505-2E9C-101B-9397-08002B2CF9AE}" pid="7" name="LinksUpToDate">
    <vt:bool>false</vt:bool>
  </property>
  <property fmtid="{D5CDD505-2E9C-101B-9397-08002B2CF9AE}" pid="8" name="Producer">
    <vt:lpwstr>Microsoft: Print To 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